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B3C" w:rsidRDefault="008D732C" w:rsidP="003E2B3C">
      <w:pP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REQUEST </w:t>
      </w:r>
      <w:r w:rsidR="003E2B3C" w:rsidRPr="00315E2E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FOR </w:t>
      </w:r>
      <w:r w:rsidR="0042695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QUALIFICATIONS</w:t>
      </w:r>
      <w:r w:rsidR="00F966EA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(RFQ)</w:t>
      </w:r>
      <w:r w:rsidR="009357DC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– Deschutes River Habitat Restoration Project Design</w:t>
      </w:r>
    </w:p>
    <w:p w:rsidR="009357DC" w:rsidRPr="00315E2E" w:rsidRDefault="009357DC" w:rsidP="003E2B3C">
      <w:pPr>
        <w:rPr>
          <w:rFonts w:ascii="Arial" w:eastAsia="Times New Roman" w:hAnsi="Arial" w:cs="Arial"/>
          <w:b/>
          <w:sz w:val="22"/>
          <w:szCs w:val="22"/>
        </w:rPr>
      </w:pPr>
    </w:p>
    <w:p w:rsidR="003E2B3C" w:rsidRDefault="00426950" w:rsidP="003E2B3C">
      <w:pPr>
        <w:shd w:val="clear" w:color="auto" w:fill="FFFFFF"/>
        <w:rPr>
          <w:rFonts w:ascii="Arial" w:eastAsia="Times New Roman" w:hAnsi="Arial" w:cs="Arial"/>
          <w:bCs/>
          <w:color w:val="222222"/>
          <w:sz w:val="22"/>
          <w:szCs w:val="22"/>
        </w:rPr>
      </w:pPr>
      <w:r>
        <w:rPr>
          <w:rFonts w:ascii="Arial" w:eastAsia="Times New Roman" w:hAnsi="Arial" w:cs="Arial"/>
          <w:bCs/>
          <w:color w:val="222222"/>
          <w:sz w:val="22"/>
          <w:szCs w:val="22"/>
        </w:rPr>
        <w:t>Notice is hereby given that Qualifications</w:t>
      </w:r>
      <w:r w:rsidR="00AB3790">
        <w:rPr>
          <w:rFonts w:ascii="Arial" w:eastAsia="Times New Roman" w:hAnsi="Arial" w:cs="Arial"/>
          <w:bCs/>
          <w:color w:val="222222"/>
          <w:sz w:val="22"/>
          <w:szCs w:val="22"/>
        </w:rPr>
        <w:t xml:space="preserve"> </w:t>
      </w:r>
      <w:r w:rsidR="00660DB3" w:rsidRPr="00AB3790">
        <w:rPr>
          <w:rFonts w:ascii="Arial" w:eastAsia="Times New Roman" w:hAnsi="Arial" w:cs="Arial"/>
          <w:bCs/>
          <w:color w:val="222222"/>
          <w:sz w:val="22"/>
          <w:szCs w:val="22"/>
        </w:rPr>
        <w:t>for t</w:t>
      </w:r>
      <w:r w:rsidR="003E2B3C" w:rsidRPr="00AB3790">
        <w:rPr>
          <w:rFonts w:ascii="Arial" w:eastAsia="Times New Roman" w:hAnsi="Arial" w:cs="Arial"/>
          <w:bCs/>
          <w:color w:val="222222"/>
          <w:sz w:val="22"/>
          <w:szCs w:val="22"/>
        </w:rPr>
        <w:t>he</w:t>
      </w:r>
      <w:r>
        <w:rPr>
          <w:rFonts w:ascii="Arial" w:eastAsia="Times New Roman" w:hAnsi="Arial" w:cs="Arial"/>
          <w:bCs/>
          <w:color w:val="222222"/>
          <w:sz w:val="22"/>
          <w:szCs w:val="22"/>
        </w:rPr>
        <w:t xml:space="preserve"> Deschutes River Habitat Restoration Project</w:t>
      </w:r>
      <w:r w:rsidR="008D732C">
        <w:rPr>
          <w:rFonts w:ascii="Arial" w:eastAsia="Times New Roman" w:hAnsi="Arial" w:cs="Arial"/>
          <w:bCs/>
          <w:color w:val="222222"/>
          <w:sz w:val="22"/>
          <w:szCs w:val="22"/>
        </w:rPr>
        <w:t xml:space="preserve"> </w:t>
      </w:r>
      <w:r w:rsidR="005701E6">
        <w:rPr>
          <w:rFonts w:ascii="Arial" w:eastAsia="Times New Roman" w:hAnsi="Arial" w:cs="Arial"/>
          <w:bCs/>
          <w:color w:val="222222"/>
          <w:sz w:val="22"/>
          <w:szCs w:val="22"/>
        </w:rPr>
        <w:t>will be received at the office</w:t>
      </w:r>
      <w:r w:rsidR="003E2B3C" w:rsidRPr="00AB3790">
        <w:rPr>
          <w:rFonts w:ascii="Arial" w:eastAsia="Times New Roman" w:hAnsi="Arial" w:cs="Arial"/>
          <w:bCs/>
          <w:color w:val="222222"/>
          <w:sz w:val="22"/>
          <w:szCs w:val="22"/>
        </w:rPr>
        <w:t xml:space="preserve"> of the South Puget Sound Salmon Enhancement Group, 6700 Martin Way E, Suite 112, </w:t>
      </w:r>
      <w:r>
        <w:rPr>
          <w:rFonts w:ascii="Arial" w:eastAsia="Times New Roman" w:hAnsi="Arial" w:cs="Arial"/>
          <w:bCs/>
          <w:color w:val="222222"/>
          <w:sz w:val="22"/>
          <w:szCs w:val="22"/>
        </w:rPr>
        <w:t>Olympia, WA 98516 until </w:t>
      </w:r>
      <w:r w:rsidRPr="00405A02">
        <w:rPr>
          <w:rFonts w:ascii="Arial" w:eastAsia="Times New Roman" w:hAnsi="Arial" w:cs="Arial"/>
          <w:b/>
          <w:bCs/>
          <w:color w:val="222222"/>
          <w:sz w:val="22"/>
          <w:szCs w:val="22"/>
        </w:rPr>
        <w:t xml:space="preserve">5pm, </w:t>
      </w:r>
      <w:r w:rsidR="007F2C38">
        <w:rPr>
          <w:rFonts w:ascii="Arial" w:eastAsia="Times New Roman" w:hAnsi="Arial" w:cs="Arial"/>
          <w:b/>
          <w:bCs/>
          <w:color w:val="222222"/>
          <w:sz w:val="22"/>
          <w:szCs w:val="22"/>
        </w:rPr>
        <w:t>Monday</w:t>
      </w:r>
      <w:r w:rsidRPr="00405A02">
        <w:rPr>
          <w:rFonts w:ascii="Arial" w:eastAsia="Times New Roman" w:hAnsi="Arial" w:cs="Arial"/>
          <w:b/>
          <w:bCs/>
          <w:color w:val="222222"/>
          <w:sz w:val="22"/>
          <w:szCs w:val="22"/>
        </w:rPr>
        <w:t xml:space="preserve">, </w:t>
      </w:r>
      <w:r w:rsidR="00D34292">
        <w:rPr>
          <w:rFonts w:ascii="Arial" w:eastAsia="Times New Roman" w:hAnsi="Arial" w:cs="Arial"/>
          <w:b/>
          <w:bCs/>
          <w:color w:val="222222"/>
          <w:sz w:val="22"/>
          <w:szCs w:val="22"/>
        </w:rPr>
        <w:t>October 5</w:t>
      </w:r>
      <w:r w:rsidRPr="00405A02">
        <w:rPr>
          <w:rFonts w:ascii="Arial" w:eastAsia="Times New Roman" w:hAnsi="Arial" w:cs="Arial"/>
          <w:b/>
          <w:bCs/>
          <w:color w:val="222222"/>
          <w:sz w:val="22"/>
          <w:szCs w:val="22"/>
        </w:rPr>
        <w:t>, 201</w:t>
      </w:r>
      <w:r w:rsidR="007F2C38">
        <w:rPr>
          <w:rFonts w:ascii="Arial" w:eastAsia="Times New Roman" w:hAnsi="Arial" w:cs="Arial"/>
          <w:b/>
          <w:bCs/>
          <w:color w:val="222222"/>
          <w:sz w:val="22"/>
          <w:szCs w:val="22"/>
        </w:rPr>
        <w:t>5</w:t>
      </w:r>
      <w:r>
        <w:rPr>
          <w:rFonts w:ascii="Arial" w:eastAsia="Times New Roman" w:hAnsi="Arial" w:cs="Arial"/>
          <w:bCs/>
          <w:color w:val="222222"/>
          <w:sz w:val="22"/>
          <w:szCs w:val="22"/>
        </w:rPr>
        <w:t>. Qualifications</w:t>
      </w:r>
      <w:r w:rsidR="003E2B3C" w:rsidRPr="00AB3790">
        <w:rPr>
          <w:rFonts w:ascii="Arial" w:eastAsia="Times New Roman" w:hAnsi="Arial" w:cs="Arial"/>
          <w:bCs/>
          <w:color w:val="222222"/>
          <w:sz w:val="22"/>
          <w:szCs w:val="22"/>
        </w:rPr>
        <w:t xml:space="preserve"> received </w:t>
      </w:r>
      <w:r>
        <w:rPr>
          <w:rFonts w:ascii="Arial" w:eastAsia="Times New Roman" w:hAnsi="Arial" w:cs="Arial"/>
          <w:bCs/>
          <w:color w:val="222222"/>
          <w:sz w:val="22"/>
          <w:szCs w:val="22"/>
        </w:rPr>
        <w:t xml:space="preserve">after </w:t>
      </w:r>
      <w:r w:rsidR="007F2C38">
        <w:rPr>
          <w:rFonts w:ascii="Arial" w:eastAsia="Times New Roman" w:hAnsi="Arial" w:cs="Arial"/>
          <w:bCs/>
          <w:color w:val="222222"/>
          <w:sz w:val="22"/>
          <w:szCs w:val="22"/>
        </w:rPr>
        <w:t xml:space="preserve">October </w:t>
      </w:r>
      <w:r w:rsidR="00D34292">
        <w:rPr>
          <w:rFonts w:ascii="Arial" w:eastAsia="Times New Roman" w:hAnsi="Arial" w:cs="Arial"/>
          <w:bCs/>
          <w:color w:val="222222"/>
          <w:sz w:val="22"/>
          <w:szCs w:val="22"/>
        </w:rPr>
        <w:t>5</w:t>
      </w:r>
      <w:r w:rsidR="007F2C38" w:rsidRPr="007F2C38">
        <w:rPr>
          <w:rFonts w:ascii="Arial" w:eastAsia="Times New Roman" w:hAnsi="Arial" w:cs="Arial"/>
          <w:bCs/>
          <w:color w:val="222222"/>
          <w:sz w:val="22"/>
          <w:szCs w:val="22"/>
          <w:vertAlign w:val="superscript"/>
        </w:rPr>
        <w:t>th</w:t>
      </w:r>
      <w:r w:rsidR="007F2C38">
        <w:rPr>
          <w:rFonts w:ascii="Arial" w:eastAsia="Times New Roman" w:hAnsi="Arial" w:cs="Arial"/>
          <w:bCs/>
          <w:color w:val="222222"/>
          <w:sz w:val="22"/>
          <w:szCs w:val="22"/>
        </w:rPr>
        <w:t xml:space="preserve"> </w:t>
      </w:r>
      <w:r w:rsidR="003E2B3C" w:rsidRPr="00AB3790">
        <w:rPr>
          <w:rFonts w:ascii="Arial" w:eastAsia="Times New Roman" w:hAnsi="Arial" w:cs="Arial"/>
          <w:bCs/>
          <w:color w:val="222222"/>
          <w:sz w:val="22"/>
          <w:szCs w:val="22"/>
        </w:rPr>
        <w:t>will not be considered</w:t>
      </w:r>
      <w:r w:rsidR="007F69FA">
        <w:rPr>
          <w:rFonts w:ascii="Arial" w:eastAsia="Times New Roman" w:hAnsi="Arial" w:cs="Arial"/>
          <w:bCs/>
          <w:color w:val="222222"/>
          <w:sz w:val="22"/>
          <w:szCs w:val="22"/>
        </w:rPr>
        <w:t xml:space="preserve"> for this P</w:t>
      </w:r>
      <w:r>
        <w:rPr>
          <w:rFonts w:ascii="Arial" w:eastAsia="Times New Roman" w:hAnsi="Arial" w:cs="Arial"/>
          <w:bCs/>
          <w:color w:val="222222"/>
          <w:sz w:val="22"/>
          <w:szCs w:val="22"/>
        </w:rPr>
        <w:t>roject</w:t>
      </w:r>
      <w:r w:rsidR="003E2B3C" w:rsidRPr="00AB3790">
        <w:rPr>
          <w:rFonts w:ascii="Arial" w:eastAsia="Times New Roman" w:hAnsi="Arial" w:cs="Arial"/>
          <w:bCs/>
          <w:color w:val="222222"/>
          <w:sz w:val="22"/>
          <w:szCs w:val="22"/>
        </w:rPr>
        <w:t>.  </w:t>
      </w:r>
    </w:p>
    <w:p w:rsidR="008D732C" w:rsidRDefault="008D732C" w:rsidP="003E2B3C">
      <w:pPr>
        <w:shd w:val="clear" w:color="auto" w:fill="FFFFFF"/>
        <w:rPr>
          <w:rFonts w:ascii="Arial" w:eastAsia="Times New Roman" w:hAnsi="Arial" w:cs="Arial"/>
          <w:bCs/>
          <w:color w:val="222222"/>
          <w:sz w:val="22"/>
          <w:szCs w:val="22"/>
        </w:rPr>
      </w:pPr>
    </w:p>
    <w:p w:rsidR="008D732C" w:rsidRDefault="008D732C" w:rsidP="008D732C">
      <w:pPr>
        <w:rPr>
          <w:rFonts w:ascii="Arial" w:eastAsia="Times New Roman" w:hAnsi="Arial" w:cs="Arial"/>
          <w:bCs/>
          <w:color w:val="222222"/>
          <w:sz w:val="22"/>
          <w:szCs w:val="22"/>
        </w:rPr>
      </w:pPr>
      <w:r>
        <w:rPr>
          <w:rFonts w:ascii="Arial" w:eastAsia="Times New Roman" w:hAnsi="Arial" w:cs="Arial"/>
          <w:bCs/>
          <w:color w:val="222222"/>
          <w:sz w:val="22"/>
          <w:szCs w:val="22"/>
        </w:rPr>
        <w:t>The Cities of Yelm, Lacey and Olympia</w:t>
      </w:r>
      <w:r w:rsidR="00F966EA">
        <w:rPr>
          <w:rFonts w:ascii="Arial" w:eastAsia="Times New Roman" w:hAnsi="Arial" w:cs="Arial"/>
          <w:bCs/>
          <w:color w:val="222222"/>
          <w:sz w:val="22"/>
          <w:szCs w:val="22"/>
        </w:rPr>
        <w:t xml:space="preserve"> (Cities)</w:t>
      </w:r>
      <w:r w:rsidRPr="008D732C">
        <w:rPr>
          <w:rFonts w:ascii="Arial" w:eastAsia="Times New Roman" w:hAnsi="Arial" w:cs="Arial"/>
          <w:bCs/>
          <w:color w:val="222222"/>
          <w:sz w:val="22"/>
          <w:szCs w:val="22"/>
        </w:rPr>
        <w:t xml:space="preserve"> are announcing this Request for Qualifications (RFQ) as part of a mitigation project required by Department of Ecology as part of water rights approvals. The scope of work for this RFQ will include: </w:t>
      </w:r>
      <w:r w:rsidR="00405A02">
        <w:rPr>
          <w:rFonts w:ascii="Arial" w:eastAsia="Times New Roman" w:hAnsi="Arial" w:cs="Arial"/>
          <w:bCs/>
          <w:color w:val="222222"/>
          <w:sz w:val="22"/>
          <w:szCs w:val="22"/>
        </w:rPr>
        <w:t xml:space="preserve">advancing the existing 60% design to the 100% design level consistent with the 60% Basis of Design Memo, and preparation of specifications, and cost estimates for mitigation projects, as well as permitting assistance. </w:t>
      </w:r>
      <w:r>
        <w:rPr>
          <w:rFonts w:ascii="Arial" w:eastAsia="Times New Roman" w:hAnsi="Arial" w:cs="Arial"/>
          <w:bCs/>
          <w:color w:val="222222"/>
          <w:sz w:val="22"/>
          <w:szCs w:val="22"/>
        </w:rPr>
        <w:t xml:space="preserve">The South Puget Sound Salmon Enhancement Group </w:t>
      </w:r>
      <w:r w:rsidR="005701E6">
        <w:rPr>
          <w:rFonts w:ascii="Arial" w:eastAsia="Times New Roman" w:hAnsi="Arial" w:cs="Arial"/>
          <w:bCs/>
          <w:color w:val="222222"/>
          <w:sz w:val="22"/>
          <w:szCs w:val="22"/>
        </w:rPr>
        <w:t xml:space="preserve">(SPSSEG) </w:t>
      </w:r>
      <w:r>
        <w:rPr>
          <w:rFonts w:ascii="Arial" w:eastAsia="Times New Roman" w:hAnsi="Arial" w:cs="Arial"/>
          <w:bCs/>
          <w:color w:val="222222"/>
          <w:sz w:val="22"/>
          <w:szCs w:val="22"/>
        </w:rPr>
        <w:t xml:space="preserve">is coordinating the RFQ process </w:t>
      </w:r>
      <w:r w:rsidR="009357DC">
        <w:rPr>
          <w:rFonts w:ascii="Arial" w:eastAsia="Times New Roman" w:hAnsi="Arial" w:cs="Arial"/>
          <w:bCs/>
          <w:color w:val="222222"/>
          <w:sz w:val="22"/>
          <w:szCs w:val="22"/>
        </w:rPr>
        <w:t xml:space="preserve">and is contracted as Project Manager </w:t>
      </w:r>
      <w:r>
        <w:rPr>
          <w:rFonts w:ascii="Arial" w:eastAsia="Times New Roman" w:hAnsi="Arial" w:cs="Arial"/>
          <w:bCs/>
          <w:color w:val="222222"/>
          <w:sz w:val="22"/>
          <w:szCs w:val="22"/>
        </w:rPr>
        <w:t xml:space="preserve">for the </w:t>
      </w:r>
      <w:r w:rsidR="00F966EA">
        <w:rPr>
          <w:rFonts w:ascii="Arial" w:eastAsia="Times New Roman" w:hAnsi="Arial" w:cs="Arial"/>
          <w:bCs/>
          <w:color w:val="222222"/>
          <w:sz w:val="22"/>
          <w:szCs w:val="22"/>
        </w:rPr>
        <w:t>P</w:t>
      </w:r>
      <w:r>
        <w:rPr>
          <w:rFonts w:ascii="Arial" w:eastAsia="Times New Roman" w:hAnsi="Arial" w:cs="Arial"/>
          <w:bCs/>
          <w:color w:val="222222"/>
          <w:sz w:val="22"/>
          <w:szCs w:val="22"/>
        </w:rPr>
        <w:t xml:space="preserve">roject.  </w:t>
      </w:r>
      <w:r w:rsidRPr="008D732C">
        <w:rPr>
          <w:rFonts w:ascii="Arial" w:eastAsia="Times New Roman" w:hAnsi="Arial" w:cs="Arial"/>
          <w:bCs/>
          <w:color w:val="222222"/>
          <w:sz w:val="22"/>
          <w:szCs w:val="22"/>
        </w:rPr>
        <w:t xml:space="preserve">  </w:t>
      </w:r>
    </w:p>
    <w:p w:rsidR="008D732C" w:rsidRDefault="008D732C" w:rsidP="008D732C">
      <w:pPr>
        <w:rPr>
          <w:rFonts w:ascii="Arial" w:eastAsia="Times New Roman" w:hAnsi="Arial" w:cs="Arial"/>
          <w:bCs/>
          <w:color w:val="222222"/>
          <w:sz w:val="22"/>
          <w:szCs w:val="22"/>
        </w:rPr>
      </w:pPr>
    </w:p>
    <w:p w:rsidR="00F966EA" w:rsidRDefault="005701E6" w:rsidP="008D732C">
      <w:pPr>
        <w:rPr>
          <w:rFonts w:ascii="Arial" w:eastAsia="Times New Roman" w:hAnsi="Arial" w:cs="Arial"/>
          <w:bCs/>
          <w:color w:val="222222"/>
          <w:sz w:val="22"/>
          <w:szCs w:val="22"/>
        </w:rPr>
      </w:pPr>
      <w:r>
        <w:rPr>
          <w:rFonts w:ascii="Arial" w:eastAsia="Times New Roman" w:hAnsi="Arial" w:cs="Arial"/>
          <w:bCs/>
          <w:color w:val="222222"/>
          <w:sz w:val="22"/>
          <w:szCs w:val="22"/>
        </w:rPr>
        <w:t xml:space="preserve">RFQ documents </w:t>
      </w:r>
      <w:r w:rsidRPr="005701E6">
        <w:rPr>
          <w:rFonts w:ascii="Arial" w:eastAsia="Times New Roman" w:hAnsi="Arial" w:cs="Arial"/>
          <w:bCs/>
          <w:color w:val="222222"/>
          <w:sz w:val="22"/>
          <w:szCs w:val="22"/>
        </w:rPr>
        <w:t>will be mad</w:t>
      </w:r>
      <w:r>
        <w:rPr>
          <w:rFonts w:ascii="Arial" w:eastAsia="Times New Roman" w:hAnsi="Arial" w:cs="Arial"/>
          <w:bCs/>
          <w:color w:val="222222"/>
          <w:sz w:val="22"/>
          <w:szCs w:val="22"/>
        </w:rPr>
        <w:t xml:space="preserve">e available upon request to SPSSEG. Please contact Lance </w:t>
      </w:r>
      <w:proofErr w:type="spellStart"/>
      <w:r>
        <w:rPr>
          <w:rFonts w:ascii="Arial" w:eastAsia="Times New Roman" w:hAnsi="Arial" w:cs="Arial"/>
          <w:bCs/>
          <w:color w:val="222222"/>
          <w:sz w:val="22"/>
          <w:szCs w:val="22"/>
        </w:rPr>
        <w:t>Winecka</w:t>
      </w:r>
      <w:proofErr w:type="spellEnd"/>
      <w:r>
        <w:rPr>
          <w:rFonts w:ascii="Arial" w:eastAsia="Times New Roman" w:hAnsi="Arial" w:cs="Arial"/>
          <w:bCs/>
          <w:color w:val="222222"/>
          <w:sz w:val="22"/>
          <w:szCs w:val="22"/>
        </w:rPr>
        <w:t>, SPSSEG Executive Director at Lance</w:t>
      </w:r>
      <w:r w:rsidRPr="005701E6">
        <w:rPr>
          <w:rFonts w:ascii="Arial" w:eastAsia="Times New Roman" w:hAnsi="Arial" w:cs="Arial"/>
          <w:bCs/>
          <w:color w:val="222222"/>
          <w:sz w:val="22"/>
          <w:szCs w:val="22"/>
        </w:rPr>
        <w:t>w@spsseg.org to arrange for distribution of elect</w:t>
      </w:r>
      <w:r>
        <w:rPr>
          <w:rFonts w:ascii="Arial" w:eastAsia="Times New Roman" w:hAnsi="Arial" w:cs="Arial"/>
          <w:bCs/>
          <w:color w:val="222222"/>
          <w:sz w:val="22"/>
          <w:szCs w:val="22"/>
        </w:rPr>
        <w:t>ronic or hard copies of RFQ</w:t>
      </w:r>
      <w:r w:rsidRPr="005701E6">
        <w:rPr>
          <w:rFonts w:ascii="Arial" w:eastAsia="Times New Roman" w:hAnsi="Arial" w:cs="Arial"/>
          <w:bCs/>
          <w:color w:val="222222"/>
          <w:sz w:val="22"/>
          <w:szCs w:val="22"/>
        </w:rPr>
        <w:t xml:space="preserve"> do</w:t>
      </w:r>
      <w:r>
        <w:rPr>
          <w:rFonts w:ascii="Arial" w:eastAsia="Times New Roman" w:hAnsi="Arial" w:cs="Arial"/>
          <w:bCs/>
          <w:color w:val="222222"/>
          <w:sz w:val="22"/>
          <w:szCs w:val="22"/>
        </w:rPr>
        <w:t>cuments. RFQ</w:t>
      </w:r>
      <w:r w:rsidRPr="005701E6">
        <w:rPr>
          <w:rFonts w:ascii="Arial" w:eastAsia="Times New Roman" w:hAnsi="Arial" w:cs="Arial"/>
          <w:bCs/>
          <w:color w:val="222222"/>
          <w:sz w:val="22"/>
          <w:szCs w:val="22"/>
        </w:rPr>
        <w:t xml:space="preserve"> documents may also be downloaded directly from the SPSSEG website: www.spsseg.org. If downlo</w:t>
      </w:r>
      <w:r>
        <w:rPr>
          <w:rFonts w:ascii="Arial" w:eastAsia="Times New Roman" w:hAnsi="Arial" w:cs="Arial"/>
          <w:bCs/>
          <w:color w:val="222222"/>
          <w:sz w:val="22"/>
          <w:szCs w:val="22"/>
        </w:rPr>
        <w:t>ading documents directly you</w:t>
      </w:r>
      <w:r w:rsidRPr="005701E6">
        <w:rPr>
          <w:rFonts w:ascii="Arial" w:eastAsia="Times New Roman" w:hAnsi="Arial" w:cs="Arial"/>
          <w:bCs/>
          <w:color w:val="222222"/>
          <w:sz w:val="22"/>
          <w:szCs w:val="22"/>
        </w:rPr>
        <w:t xml:space="preserve"> are encouraged to notify SPSSEG so that we may</w:t>
      </w:r>
      <w:r>
        <w:rPr>
          <w:rFonts w:ascii="Arial" w:eastAsia="Times New Roman" w:hAnsi="Arial" w:cs="Arial"/>
          <w:bCs/>
          <w:color w:val="222222"/>
          <w:sz w:val="22"/>
          <w:szCs w:val="22"/>
        </w:rPr>
        <w:t xml:space="preserve"> maintain a</w:t>
      </w:r>
      <w:r w:rsidRPr="005701E6">
        <w:rPr>
          <w:rFonts w:ascii="Arial" w:eastAsia="Times New Roman" w:hAnsi="Arial" w:cs="Arial"/>
          <w:bCs/>
          <w:color w:val="222222"/>
          <w:sz w:val="22"/>
          <w:szCs w:val="22"/>
        </w:rPr>
        <w:t xml:space="preserve"> distribution </w:t>
      </w:r>
      <w:r>
        <w:rPr>
          <w:rFonts w:ascii="Arial" w:eastAsia="Times New Roman" w:hAnsi="Arial" w:cs="Arial"/>
          <w:bCs/>
          <w:color w:val="222222"/>
          <w:sz w:val="22"/>
          <w:szCs w:val="22"/>
        </w:rPr>
        <w:t xml:space="preserve">list for </w:t>
      </w:r>
      <w:r w:rsidRPr="005701E6">
        <w:rPr>
          <w:rFonts w:ascii="Arial" w:eastAsia="Times New Roman" w:hAnsi="Arial" w:cs="Arial"/>
          <w:bCs/>
          <w:color w:val="222222"/>
          <w:sz w:val="22"/>
          <w:szCs w:val="22"/>
        </w:rPr>
        <w:t>updated informatio</w:t>
      </w:r>
      <w:r>
        <w:rPr>
          <w:rFonts w:ascii="Arial" w:eastAsia="Times New Roman" w:hAnsi="Arial" w:cs="Arial"/>
          <w:bCs/>
          <w:color w:val="222222"/>
          <w:sz w:val="22"/>
          <w:szCs w:val="22"/>
        </w:rPr>
        <w:t>n or</w:t>
      </w:r>
      <w:r w:rsidRPr="005701E6">
        <w:rPr>
          <w:rFonts w:ascii="Arial" w:eastAsia="Times New Roman" w:hAnsi="Arial" w:cs="Arial"/>
          <w:bCs/>
          <w:color w:val="222222"/>
          <w:sz w:val="22"/>
          <w:szCs w:val="22"/>
        </w:rPr>
        <w:t xml:space="preserve"> addenda.</w:t>
      </w:r>
    </w:p>
    <w:p w:rsidR="009B26C2" w:rsidRPr="00AB3790" w:rsidRDefault="003E2B3C" w:rsidP="003E2B3C">
      <w:pPr>
        <w:shd w:val="clear" w:color="auto" w:fill="FFFFFF"/>
        <w:rPr>
          <w:rFonts w:ascii="Arial" w:eastAsia="Times New Roman" w:hAnsi="Arial" w:cs="Arial"/>
          <w:bCs/>
          <w:color w:val="222222"/>
          <w:sz w:val="22"/>
          <w:szCs w:val="22"/>
        </w:rPr>
      </w:pPr>
      <w:r w:rsidRPr="00AB3790">
        <w:rPr>
          <w:rFonts w:ascii="Arial" w:eastAsia="Times New Roman" w:hAnsi="Arial" w:cs="Arial"/>
          <w:bCs/>
          <w:color w:val="222222"/>
          <w:sz w:val="22"/>
          <w:szCs w:val="22"/>
        </w:rPr>
        <w:br/>
      </w:r>
      <w:r w:rsidR="00F966EA" w:rsidRPr="00F966EA">
        <w:rPr>
          <w:rFonts w:ascii="Arial" w:eastAsia="Times New Roman" w:hAnsi="Arial" w:cs="Arial"/>
          <w:bCs/>
          <w:color w:val="222222"/>
          <w:sz w:val="22"/>
          <w:szCs w:val="22"/>
        </w:rPr>
        <w:t xml:space="preserve">The Cities </w:t>
      </w:r>
      <w:r w:rsidR="005701E6">
        <w:rPr>
          <w:rFonts w:ascii="Arial" w:eastAsia="Times New Roman" w:hAnsi="Arial" w:cs="Arial"/>
          <w:bCs/>
          <w:color w:val="222222"/>
          <w:sz w:val="22"/>
          <w:szCs w:val="22"/>
        </w:rPr>
        <w:t xml:space="preserve">and SPSSEG </w:t>
      </w:r>
      <w:r w:rsidR="00F966EA" w:rsidRPr="00F966EA">
        <w:rPr>
          <w:rFonts w:ascii="Arial" w:eastAsia="Times New Roman" w:hAnsi="Arial" w:cs="Arial"/>
          <w:bCs/>
          <w:color w:val="222222"/>
          <w:sz w:val="22"/>
          <w:szCs w:val="22"/>
        </w:rPr>
        <w:t>reserve the right to reject any and all proposals, to waive minor irregularities in any proposal and to negotiate with any proposer.</w:t>
      </w:r>
    </w:p>
    <w:p w:rsidR="009B26C2" w:rsidRDefault="009B26C2" w:rsidP="003E2B3C">
      <w:pPr>
        <w:shd w:val="clear" w:color="auto" w:fill="FFFFFF"/>
        <w:rPr>
          <w:rFonts w:ascii="Arial" w:eastAsia="Times New Roman" w:hAnsi="Arial" w:cs="Arial"/>
          <w:bCs/>
          <w:color w:val="222222"/>
          <w:sz w:val="22"/>
          <w:szCs w:val="22"/>
        </w:rPr>
      </w:pPr>
    </w:p>
    <w:p w:rsidR="00405A02" w:rsidRDefault="00405A02" w:rsidP="003E2B3C">
      <w:pPr>
        <w:shd w:val="clear" w:color="auto" w:fill="FFFFFF"/>
        <w:rPr>
          <w:rFonts w:ascii="Arial" w:eastAsia="Times New Roman" w:hAnsi="Arial" w:cs="Arial"/>
          <w:bCs/>
          <w:color w:val="222222"/>
          <w:sz w:val="22"/>
          <w:szCs w:val="22"/>
        </w:rPr>
      </w:pPr>
      <w:r>
        <w:rPr>
          <w:rFonts w:ascii="Arial" w:eastAsia="Times New Roman" w:hAnsi="Arial" w:cs="Arial"/>
          <w:bCs/>
          <w:color w:val="222222"/>
          <w:sz w:val="22"/>
          <w:szCs w:val="22"/>
        </w:rPr>
        <w:t>No faxed, telephone or electronic qualifications will be accepted.</w:t>
      </w:r>
    </w:p>
    <w:p w:rsidR="00405A02" w:rsidRDefault="00405A02" w:rsidP="003E2B3C">
      <w:pPr>
        <w:shd w:val="clear" w:color="auto" w:fill="FFFFFF"/>
        <w:rPr>
          <w:rFonts w:ascii="Arial" w:eastAsia="Times New Roman" w:hAnsi="Arial" w:cs="Arial"/>
          <w:bCs/>
          <w:color w:val="222222"/>
          <w:sz w:val="22"/>
          <w:szCs w:val="22"/>
        </w:rPr>
      </w:pPr>
    </w:p>
    <w:p w:rsidR="00405A02" w:rsidRDefault="00405A02" w:rsidP="003E2B3C">
      <w:pPr>
        <w:shd w:val="clear" w:color="auto" w:fill="FFFFFF"/>
        <w:rPr>
          <w:rFonts w:ascii="Arial" w:eastAsia="Times New Roman" w:hAnsi="Arial" w:cs="Arial"/>
          <w:bCs/>
          <w:color w:val="222222"/>
          <w:sz w:val="22"/>
          <w:szCs w:val="22"/>
          <w:u w:val="single"/>
        </w:rPr>
      </w:pPr>
    </w:p>
    <w:p w:rsidR="00405A02" w:rsidRPr="00405A02" w:rsidRDefault="00405A02" w:rsidP="003E2B3C">
      <w:pPr>
        <w:shd w:val="clear" w:color="auto" w:fill="FFFFFF"/>
        <w:rPr>
          <w:rFonts w:ascii="Arial" w:eastAsia="Times New Roman" w:hAnsi="Arial" w:cs="Arial"/>
          <w:bCs/>
          <w:color w:val="222222"/>
          <w:sz w:val="22"/>
          <w:szCs w:val="22"/>
          <w:u w:val="single"/>
        </w:rPr>
      </w:pPr>
      <w:r w:rsidRPr="00405A02">
        <w:rPr>
          <w:rFonts w:ascii="Arial" w:eastAsia="Times New Roman" w:hAnsi="Arial" w:cs="Arial"/>
          <w:bCs/>
          <w:color w:val="222222"/>
          <w:sz w:val="22"/>
          <w:szCs w:val="22"/>
          <w:u w:val="single"/>
        </w:rPr>
        <w:t>Published:</w:t>
      </w:r>
    </w:p>
    <w:p w:rsidR="00405A02" w:rsidRDefault="00AE243F" w:rsidP="003E2B3C">
      <w:pPr>
        <w:shd w:val="clear" w:color="auto" w:fill="FFFFFF"/>
        <w:rPr>
          <w:rFonts w:ascii="Arial" w:eastAsia="Times New Roman" w:hAnsi="Arial" w:cs="Arial"/>
          <w:bCs/>
          <w:color w:val="222222"/>
          <w:sz w:val="22"/>
          <w:szCs w:val="22"/>
        </w:rPr>
      </w:pPr>
      <w:r>
        <w:rPr>
          <w:rFonts w:ascii="Arial" w:eastAsia="Times New Roman" w:hAnsi="Arial" w:cs="Arial"/>
          <w:bCs/>
          <w:color w:val="222222"/>
          <w:sz w:val="22"/>
          <w:szCs w:val="22"/>
        </w:rPr>
        <w:t>September 18</w:t>
      </w:r>
      <w:bookmarkStart w:id="0" w:name="_GoBack"/>
      <w:bookmarkEnd w:id="0"/>
      <w:r w:rsidR="00405A02">
        <w:rPr>
          <w:rFonts w:ascii="Arial" w:eastAsia="Times New Roman" w:hAnsi="Arial" w:cs="Arial"/>
          <w:bCs/>
          <w:color w:val="222222"/>
          <w:sz w:val="22"/>
          <w:szCs w:val="22"/>
        </w:rPr>
        <w:t>, 2015</w:t>
      </w:r>
    </w:p>
    <w:sectPr w:rsidR="00405A02" w:rsidSect="00660DB3"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B7BC5"/>
    <w:multiLevelType w:val="hybridMultilevel"/>
    <w:tmpl w:val="2D0A2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3C"/>
    <w:rsid w:val="00012971"/>
    <w:rsid w:val="00014CCD"/>
    <w:rsid w:val="0005764D"/>
    <w:rsid w:val="0009066A"/>
    <w:rsid w:val="000C52AA"/>
    <w:rsid w:val="000E2853"/>
    <w:rsid w:val="00176278"/>
    <w:rsid w:val="001872EB"/>
    <w:rsid w:val="001A3627"/>
    <w:rsid w:val="001E41BA"/>
    <w:rsid w:val="00260BA6"/>
    <w:rsid w:val="00315E2E"/>
    <w:rsid w:val="003E2B3C"/>
    <w:rsid w:val="00402ABD"/>
    <w:rsid w:val="00405A02"/>
    <w:rsid w:val="00420DEC"/>
    <w:rsid w:val="00426950"/>
    <w:rsid w:val="00535510"/>
    <w:rsid w:val="005701E6"/>
    <w:rsid w:val="00581491"/>
    <w:rsid w:val="00660DB3"/>
    <w:rsid w:val="006B67F3"/>
    <w:rsid w:val="0070425C"/>
    <w:rsid w:val="00732634"/>
    <w:rsid w:val="007F2C38"/>
    <w:rsid w:val="007F69FA"/>
    <w:rsid w:val="008542E2"/>
    <w:rsid w:val="008579E4"/>
    <w:rsid w:val="008D732C"/>
    <w:rsid w:val="00921081"/>
    <w:rsid w:val="009357DC"/>
    <w:rsid w:val="00952224"/>
    <w:rsid w:val="009B26C2"/>
    <w:rsid w:val="009C0FF2"/>
    <w:rsid w:val="00A535D0"/>
    <w:rsid w:val="00AA0CBD"/>
    <w:rsid w:val="00AB3790"/>
    <w:rsid w:val="00AE243F"/>
    <w:rsid w:val="00BC6411"/>
    <w:rsid w:val="00BF1B01"/>
    <w:rsid w:val="00D34292"/>
    <w:rsid w:val="00D42E41"/>
    <w:rsid w:val="00DB110A"/>
    <w:rsid w:val="00DE3ECA"/>
    <w:rsid w:val="00E17C9D"/>
    <w:rsid w:val="00E4038C"/>
    <w:rsid w:val="00EF0D95"/>
    <w:rsid w:val="00F040C6"/>
    <w:rsid w:val="00F0617C"/>
    <w:rsid w:val="00F5166B"/>
    <w:rsid w:val="00F9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E2B3C"/>
  </w:style>
  <w:style w:type="character" w:styleId="Hyperlink">
    <w:name w:val="Hyperlink"/>
    <w:basedOn w:val="DefaultParagraphFont"/>
    <w:uiPriority w:val="99"/>
    <w:unhideWhenUsed/>
    <w:rsid w:val="003E2B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B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542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2E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2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2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2E2"/>
    <w:rPr>
      <w:b/>
      <w:bCs/>
    </w:rPr>
  </w:style>
  <w:style w:type="paragraph" w:styleId="BodyText">
    <w:name w:val="Body Text"/>
    <w:basedOn w:val="Normal"/>
    <w:link w:val="BodyTextChar"/>
    <w:semiHidden/>
    <w:unhideWhenUsed/>
    <w:rsid w:val="00315E2E"/>
    <w:pPr>
      <w:spacing w:line="264" w:lineRule="auto"/>
    </w:pPr>
    <w:rPr>
      <w:rFonts w:ascii="Arial" w:eastAsia="Times New Roman" w:hAnsi="Arial"/>
      <w:spacing w:val="-4"/>
      <w:kern w:val="24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315E2E"/>
    <w:rPr>
      <w:rFonts w:ascii="Arial" w:eastAsia="Times New Roman" w:hAnsi="Arial"/>
      <w:spacing w:val="-4"/>
      <w:kern w:val="24"/>
      <w:sz w:val="22"/>
    </w:rPr>
  </w:style>
  <w:style w:type="paragraph" w:styleId="ListParagraph">
    <w:name w:val="List Paragraph"/>
    <w:basedOn w:val="Normal"/>
    <w:uiPriority w:val="34"/>
    <w:qFormat/>
    <w:rsid w:val="008D7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E2B3C"/>
  </w:style>
  <w:style w:type="character" w:styleId="Hyperlink">
    <w:name w:val="Hyperlink"/>
    <w:basedOn w:val="DefaultParagraphFont"/>
    <w:uiPriority w:val="99"/>
    <w:unhideWhenUsed/>
    <w:rsid w:val="003E2B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B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542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2E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2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2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2E2"/>
    <w:rPr>
      <w:b/>
      <w:bCs/>
    </w:rPr>
  </w:style>
  <w:style w:type="paragraph" w:styleId="BodyText">
    <w:name w:val="Body Text"/>
    <w:basedOn w:val="Normal"/>
    <w:link w:val="BodyTextChar"/>
    <w:semiHidden/>
    <w:unhideWhenUsed/>
    <w:rsid w:val="00315E2E"/>
    <w:pPr>
      <w:spacing w:line="264" w:lineRule="auto"/>
    </w:pPr>
    <w:rPr>
      <w:rFonts w:ascii="Arial" w:eastAsia="Times New Roman" w:hAnsi="Arial"/>
      <w:spacing w:val="-4"/>
      <w:kern w:val="24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315E2E"/>
    <w:rPr>
      <w:rFonts w:ascii="Arial" w:eastAsia="Times New Roman" w:hAnsi="Arial"/>
      <w:spacing w:val="-4"/>
      <w:kern w:val="24"/>
      <w:sz w:val="22"/>
    </w:rPr>
  </w:style>
  <w:style w:type="paragraph" w:styleId="ListParagraph">
    <w:name w:val="List Paragraph"/>
    <w:basedOn w:val="Normal"/>
    <w:uiPriority w:val="34"/>
    <w:qFormat/>
    <w:rsid w:val="008D7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9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215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8144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8984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SPSSEG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Lance Winecka</cp:lastModifiedBy>
  <cp:revision>3</cp:revision>
  <dcterms:created xsi:type="dcterms:W3CDTF">2015-09-16T16:23:00Z</dcterms:created>
  <dcterms:modified xsi:type="dcterms:W3CDTF">2015-09-16T16:32:00Z</dcterms:modified>
</cp:coreProperties>
</file>